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4F" w:rsidRPr="00B542FC" w:rsidRDefault="006D7F4F" w:rsidP="006D7F4F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6D7F4F" w:rsidRPr="00B542FC" w:rsidRDefault="006D7F4F" w:rsidP="006D7F4F">
      <w:pPr>
        <w:tabs>
          <w:tab w:val="left" w:pos="2010"/>
        </w:tabs>
        <w:ind w:firstLine="708"/>
        <w:jc w:val="center"/>
        <w:rPr>
          <w:b/>
        </w:rPr>
      </w:pPr>
    </w:p>
    <w:p w:rsidR="006D7F4F" w:rsidRPr="00B542FC" w:rsidRDefault="006D7F4F" w:rsidP="006D7F4F">
      <w:pPr>
        <w:tabs>
          <w:tab w:val="left" w:pos="2010"/>
        </w:tabs>
        <w:ind w:firstLine="708"/>
        <w:rPr>
          <w:b/>
          <w:u w:val="single"/>
        </w:rPr>
      </w:pPr>
      <w:proofErr w:type="spellStart"/>
      <w:r w:rsidRPr="00B542FC">
        <w:rPr>
          <w:b/>
        </w:rPr>
        <w:t>по</w:t>
      </w:r>
      <w:r>
        <w:rPr>
          <w:u w:val="single"/>
        </w:rPr>
        <w:t>_алгебре</w:t>
      </w:r>
      <w:proofErr w:type="spellEnd"/>
      <w:r>
        <w:rPr>
          <w:u w:val="single"/>
        </w:rPr>
        <w:t xml:space="preserve"> и началам анализа</w:t>
      </w:r>
      <w:r w:rsidRPr="00B542FC">
        <w:rPr>
          <w:u w:val="single"/>
        </w:rPr>
        <w:t>____________________________________________</w:t>
      </w:r>
    </w:p>
    <w:p w:rsidR="006D7F4F" w:rsidRPr="00B542FC" w:rsidRDefault="006D7F4F" w:rsidP="006D7F4F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6D7F4F" w:rsidRPr="00B542FC" w:rsidRDefault="006D7F4F" w:rsidP="006D7F4F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</w:t>
      </w:r>
      <w:r>
        <w:rPr>
          <w:u w:val="single"/>
        </w:rPr>
        <w:t>10</w:t>
      </w:r>
      <w:proofErr w:type="gramStart"/>
      <w:r w:rsidRPr="00B542FC">
        <w:rPr>
          <w:u w:val="single"/>
        </w:rPr>
        <w:t>_А</w:t>
      </w:r>
      <w:proofErr w:type="gramEnd"/>
      <w:r w:rsidRPr="00B542FC">
        <w:rPr>
          <w:u w:val="single"/>
        </w:rPr>
        <w:t>_________________________________________________________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</w:t>
      </w:r>
      <w:r>
        <w:rPr>
          <w:u w:val="single"/>
        </w:rPr>
        <w:t>3</w:t>
      </w:r>
      <w:r w:rsidRPr="00B542FC">
        <w:rPr>
          <w:u w:val="single"/>
        </w:rPr>
        <w:t>_________________________________________________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__102</w:t>
      </w:r>
      <w:r w:rsidRPr="00B542FC">
        <w:rPr>
          <w:u w:val="single"/>
        </w:rPr>
        <w:t>__________________________________________________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6D7F4F" w:rsidRPr="00B542FC" w:rsidTr="00E21C70">
        <w:tc>
          <w:tcPr>
            <w:tcW w:w="2392" w:type="dxa"/>
          </w:tcPr>
          <w:p w:rsidR="006D7F4F" w:rsidRPr="00B542FC" w:rsidRDefault="006D7F4F" w:rsidP="00E21C70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6D7F4F" w:rsidRPr="00B542FC" w:rsidTr="00E21C70">
        <w:tc>
          <w:tcPr>
            <w:tcW w:w="2392" w:type="dxa"/>
          </w:tcPr>
          <w:p w:rsidR="006D7F4F" w:rsidRPr="00B542FC" w:rsidRDefault="006D7F4F" w:rsidP="00E21C70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</w:pPr>
          </w:p>
        </w:tc>
        <w:tc>
          <w:tcPr>
            <w:tcW w:w="2393" w:type="dxa"/>
          </w:tcPr>
          <w:p w:rsidR="006D7F4F" w:rsidRPr="00B542FC" w:rsidRDefault="006D7F4F" w:rsidP="00E21C70">
            <w:pPr>
              <w:tabs>
                <w:tab w:val="left" w:pos="2010"/>
              </w:tabs>
            </w:pPr>
          </w:p>
        </w:tc>
      </w:tr>
    </w:tbl>
    <w:p w:rsidR="006D7F4F" w:rsidRPr="00B542FC" w:rsidRDefault="006D7F4F" w:rsidP="006D7F4F">
      <w:pPr>
        <w:tabs>
          <w:tab w:val="left" w:pos="2010"/>
        </w:tabs>
        <w:rPr>
          <w:u w:val="single"/>
        </w:rPr>
      </w:pPr>
    </w:p>
    <w:p w:rsidR="006D7F4F" w:rsidRPr="00B542FC" w:rsidRDefault="006D7F4F" w:rsidP="006D7F4F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6D7F4F" w:rsidRPr="00B542FC" w:rsidRDefault="006D7F4F" w:rsidP="006D7F4F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</w:t>
      </w:r>
      <w:r>
        <w:rPr>
          <w:u w:val="single"/>
        </w:rPr>
        <w:t>48</w:t>
      </w:r>
      <w:r w:rsidRPr="00B542FC">
        <w:t xml:space="preserve">____ часов; 2 полугодие - </w:t>
      </w:r>
      <w:r>
        <w:rPr>
          <w:u w:val="single"/>
        </w:rPr>
        <w:t>54</w:t>
      </w:r>
      <w:r>
        <w:t>____</w:t>
      </w:r>
      <w:r w:rsidRPr="00B542FC">
        <w:t>часов</w:t>
      </w:r>
    </w:p>
    <w:p w:rsidR="006D7F4F" w:rsidRPr="00B542FC" w:rsidRDefault="006D7F4F" w:rsidP="006D7F4F">
      <w:pPr>
        <w:tabs>
          <w:tab w:val="left" w:pos="2010"/>
        </w:tabs>
        <w:spacing w:line="360" w:lineRule="auto"/>
      </w:pPr>
    </w:p>
    <w:p w:rsidR="006D7F4F" w:rsidRPr="00B542FC" w:rsidRDefault="006D7F4F" w:rsidP="006D7F4F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бразовательных__школ:_Математика__5__11кл./_Сост._________Г.М._Кузнецова,_Н.Г._Миндюк_/М.:Дрофа_2010____________________________________________________________________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6D7F4F" w:rsidRPr="00B542FC" w:rsidRDefault="006D7F4F" w:rsidP="006D7F4F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>
        <w:rPr>
          <w:u w:val="single"/>
        </w:rPr>
        <w:t>Алгебр</w:t>
      </w:r>
      <w:r w:rsidRPr="00B542FC">
        <w:t>_</w:t>
      </w:r>
      <w:r>
        <w:rPr>
          <w:u w:val="single"/>
        </w:rPr>
        <w:t>и</w:t>
      </w:r>
      <w:r w:rsidRPr="00B542FC">
        <w:rPr>
          <w:u w:val="single"/>
        </w:rPr>
        <w:t>_</w:t>
      </w:r>
      <w:r>
        <w:rPr>
          <w:u w:val="single"/>
        </w:rPr>
        <w:t>начала</w:t>
      </w:r>
      <w:r w:rsidRPr="00B542FC">
        <w:rPr>
          <w:u w:val="single"/>
        </w:rPr>
        <w:t>_</w:t>
      </w:r>
      <w:r>
        <w:rPr>
          <w:u w:val="single"/>
        </w:rPr>
        <w:t>математического</w:t>
      </w:r>
      <w:r w:rsidRPr="00B542FC">
        <w:rPr>
          <w:u w:val="single"/>
        </w:rPr>
        <w:t>_</w:t>
      </w:r>
      <w:r>
        <w:rPr>
          <w:u w:val="single"/>
        </w:rPr>
        <w:t>анализа</w:t>
      </w:r>
      <w:r w:rsidRPr="00B542FC">
        <w:rPr>
          <w:u w:val="single"/>
        </w:rPr>
        <w:t>__</w:t>
      </w:r>
      <w:r>
        <w:rPr>
          <w:u w:val="single"/>
        </w:rPr>
        <w:t>А.Г.Мордкович</w:t>
      </w:r>
      <w:r w:rsidRPr="00B542FC">
        <w:rPr>
          <w:u w:val="single"/>
        </w:rPr>
        <w:t>__</w:t>
      </w:r>
      <w:r>
        <w:rPr>
          <w:u w:val="single"/>
        </w:rPr>
        <w:t>10</w:t>
      </w:r>
      <w:r w:rsidRPr="00B542FC">
        <w:rPr>
          <w:u w:val="single"/>
        </w:rPr>
        <w:t>_</w:t>
      </w:r>
      <w:r>
        <w:rPr>
          <w:u w:val="single"/>
        </w:rPr>
        <w:t>11</w:t>
      </w:r>
      <w:r w:rsidRPr="00B542FC">
        <w:rPr>
          <w:u w:val="single"/>
        </w:rPr>
        <w:t>_</w:t>
      </w:r>
      <w:r>
        <w:rPr>
          <w:u w:val="single"/>
        </w:rPr>
        <w:t>классы</w:t>
      </w:r>
      <w:r w:rsidRPr="00B542FC">
        <w:rPr>
          <w:u w:val="single"/>
        </w:rPr>
        <w:t>_</w:t>
      </w:r>
      <w:r>
        <w:rPr>
          <w:u w:val="single"/>
        </w:rPr>
        <w:t>в</w:t>
      </w:r>
      <w:r w:rsidRPr="00B542FC">
        <w:rPr>
          <w:u w:val="single"/>
        </w:rPr>
        <w:t>_</w:t>
      </w:r>
      <w:r>
        <w:rPr>
          <w:u w:val="single"/>
        </w:rPr>
        <w:t>двух</w:t>
      </w:r>
      <w:r w:rsidRPr="00B542FC">
        <w:rPr>
          <w:u w:val="single"/>
        </w:rPr>
        <w:t>___</w:t>
      </w:r>
      <w:r>
        <w:rPr>
          <w:u w:val="single"/>
        </w:rPr>
        <w:t>частя</w:t>
      </w:r>
      <w:proofErr w:type="gramStart"/>
      <w:r>
        <w:rPr>
          <w:u w:val="single"/>
        </w:rPr>
        <w:t>х(</w:t>
      </w:r>
      <w:proofErr w:type="gramEnd"/>
      <w:r>
        <w:rPr>
          <w:u w:val="single"/>
        </w:rPr>
        <w:t>учебник+задачник)</w:t>
      </w:r>
      <w:r w:rsidRPr="00B542FC">
        <w:rPr>
          <w:u w:val="single"/>
        </w:rPr>
        <w:t>_</w:t>
      </w:r>
      <w:r>
        <w:rPr>
          <w:u w:val="single"/>
        </w:rPr>
        <w:t>Мнемозина</w:t>
      </w:r>
      <w:r w:rsidRPr="00B542FC">
        <w:rPr>
          <w:u w:val="single"/>
        </w:rPr>
        <w:t>_</w:t>
      </w:r>
      <w:r>
        <w:rPr>
          <w:u w:val="single"/>
        </w:rPr>
        <w:t>2013</w:t>
      </w:r>
      <w:r w:rsidRPr="00B542FC">
        <w:rPr>
          <w:u w:val="single"/>
        </w:rPr>
        <w:t>________________________________________________________________________________________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</w:pPr>
      <w:r w:rsidRPr="00B542FC">
        <w:t>Дополнительная учебная литератур</w:t>
      </w:r>
      <w:proofErr w:type="gramStart"/>
      <w:r w:rsidRPr="00B542FC">
        <w:t>а(</w:t>
      </w:r>
      <w:proofErr w:type="gramEnd"/>
      <w:r w:rsidRPr="00B542FC">
        <w:t>в т.ч. рабочая тетрадь)</w:t>
      </w:r>
    </w:p>
    <w:p w:rsidR="006D7F4F" w:rsidRPr="00B542FC" w:rsidRDefault="00146162" w:rsidP="006D7F4F">
      <w:pPr>
        <w:tabs>
          <w:tab w:val="left" w:pos="2010"/>
        </w:tabs>
        <w:spacing w:line="360" w:lineRule="auto"/>
      </w:pPr>
      <w:r>
        <w:rPr>
          <w:u w:val="single"/>
        </w:rPr>
        <w:t>1.Ивлев</w:t>
      </w:r>
      <w:r>
        <w:t>_</w:t>
      </w:r>
      <w:r>
        <w:rPr>
          <w:u w:val="single"/>
        </w:rPr>
        <w:t>Саакян</w:t>
      </w:r>
      <w:r>
        <w:t>__</w:t>
      </w:r>
      <w:r>
        <w:rPr>
          <w:u w:val="single"/>
        </w:rPr>
        <w:t>Дидактические</w:t>
      </w:r>
      <w:r w:rsidRPr="00B542FC">
        <w:t>_</w:t>
      </w:r>
      <w:r>
        <w:rPr>
          <w:u w:val="single"/>
        </w:rPr>
        <w:t>материалы</w:t>
      </w:r>
      <w:r w:rsidRPr="00B542FC">
        <w:t>__</w:t>
      </w:r>
      <w:r>
        <w:rPr>
          <w:u w:val="single"/>
        </w:rPr>
        <w:t>по</w:t>
      </w:r>
      <w:r w:rsidRPr="00B542FC">
        <w:t>__</w:t>
      </w:r>
      <w:r>
        <w:rPr>
          <w:u w:val="single"/>
        </w:rPr>
        <w:t>алгебре</w:t>
      </w:r>
      <w:r w:rsidRPr="00B542FC">
        <w:t>_</w:t>
      </w:r>
      <w:r>
        <w:rPr>
          <w:u w:val="single"/>
        </w:rPr>
        <w:t>и</w:t>
      </w:r>
      <w:r w:rsidRPr="00B542FC">
        <w:t>_</w:t>
      </w:r>
      <w:r>
        <w:rPr>
          <w:u w:val="single"/>
        </w:rPr>
        <w:t>началам</w:t>
      </w:r>
      <w:r w:rsidRPr="00B542FC">
        <w:t>_</w:t>
      </w:r>
      <w:r>
        <w:rPr>
          <w:u w:val="single"/>
        </w:rPr>
        <w:t>анализа</w:t>
      </w:r>
      <w:r w:rsidRPr="00B542FC">
        <w:t>__</w:t>
      </w:r>
      <w:r>
        <w:rPr>
          <w:u w:val="single"/>
        </w:rPr>
        <w:t>10класс</w:t>
      </w:r>
      <w:r w:rsidRPr="00B542FC">
        <w:t xml:space="preserve"> </w:t>
      </w:r>
      <w:r>
        <w:rPr>
          <w:u w:val="single"/>
        </w:rPr>
        <w:t>2.Л.И.Гусева</w:t>
      </w:r>
      <w:r w:rsidR="006D7F4F" w:rsidRPr="00B542FC">
        <w:t>_</w:t>
      </w:r>
      <w:r>
        <w:rPr>
          <w:u w:val="single"/>
        </w:rPr>
        <w:t>и</w:t>
      </w:r>
      <w:r w:rsidR="006D7F4F" w:rsidRPr="00B542FC">
        <w:t>_</w:t>
      </w:r>
      <w:proofErr w:type="gramStart"/>
      <w:r>
        <w:rPr>
          <w:u w:val="single"/>
        </w:rPr>
        <w:t>др</w:t>
      </w:r>
      <w:proofErr w:type="gramEnd"/>
      <w:r w:rsidR="006D7F4F" w:rsidRPr="00B542FC">
        <w:t>__</w:t>
      </w:r>
      <w:r>
        <w:rPr>
          <w:u w:val="single"/>
        </w:rPr>
        <w:t>Сборник</w:t>
      </w:r>
      <w:r w:rsidR="006D7F4F" w:rsidRPr="00B542FC">
        <w:t>_</w:t>
      </w:r>
      <w:r>
        <w:rPr>
          <w:u w:val="single"/>
        </w:rPr>
        <w:t>тестов</w:t>
      </w:r>
      <w:r w:rsidR="006D7F4F" w:rsidRPr="00B542FC">
        <w:t>___</w:t>
      </w:r>
      <w:r>
        <w:rPr>
          <w:u w:val="single"/>
        </w:rPr>
        <w:t>алгебра</w:t>
      </w:r>
      <w:r w:rsidR="006D7F4F" w:rsidRPr="00B542FC">
        <w:t>_</w:t>
      </w:r>
      <w:r>
        <w:rPr>
          <w:u w:val="single"/>
        </w:rPr>
        <w:t>10</w:t>
      </w:r>
      <w:r w:rsidR="006D7F4F" w:rsidRPr="00B542FC">
        <w:t>_</w:t>
      </w:r>
      <w:r>
        <w:rPr>
          <w:u w:val="single"/>
        </w:rPr>
        <w:t>11</w:t>
      </w:r>
      <w:r w:rsidR="006D7F4F" w:rsidRPr="00B542FC">
        <w:t>______</w:t>
      </w:r>
      <w:r w:rsidR="007A2204">
        <w:t>________________________</w:t>
      </w:r>
    </w:p>
    <w:p w:rsidR="006D7F4F" w:rsidRPr="00B542FC" w:rsidRDefault="007A2204" w:rsidP="006D7F4F">
      <w:pPr>
        <w:tabs>
          <w:tab w:val="left" w:pos="2010"/>
        </w:tabs>
        <w:spacing w:line="360" w:lineRule="auto"/>
      </w:pPr>
      <w:r>
        <w:rPr>
          <w:u w:val="single"/>
        </w:rPr>
        <w:t>3.А.Н.Рурукин</w:t>
      </w:r>
      <w:r w:rsidR="006D7F4F" w:rsidRPr="00B542FC">
        <w:t>__</w:t>
      </w:r>
      <w:r>
        <w:rPr>
          <w:u w:val="single"/>
        </w:rPr>
        <w:t>КИМ</w:t>
      </w:r>
      <w:r w:rsidR="006D7F4F" w:rsidRPr="00B542FC">
        <w:t>__</w:t>
      </w:r>
      <w:r>
        <w:rPr>
          <w:u w:val="single"/>
        </w:rPr>
        <w:t>алгебра</w:t>
      </w:r>
      <w:r w:rsidR="006D7F4F" w:rsidRPr="00B542FC">
        <w:t>_</w:t>
      </w:r>
      <w:r>
        <w:rPr>
          <w:u w:val="single"/>
        </w:rPr>
        <w:t>10</w:t>
      </w:r>
      <w:r w:rsidR="006D7F4F" w:rsidRPr="00B542FC">
        <w:t>________________________________________</w:t>
      </w:r>
      <w:r>
        <w:t>_______</w:t>
      </w:r>
    </w:p>
    <w:p w:rsidR="006D7F4F" w:rsidRPr="00B542FC" w:rsidRDefault="006D7F4F" w:rsidP="006D7F4F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__________________________________________________________________________________________________________________________________________________________</w:t>
      </w:r>
    </w:p>
    <w:p w:rsidR="006D7F4F" w:rsidRPr="00B542FC" w:rsidRDefault="006D7F4F" w:rsidP="006D7F4F">
      <w:pPr>
        <w:tabs>
          <w:tab w:val="left" w:pos="2010"/>
        </w:tabs>
      </w:pPr>
    </w:p>
    <w:p w:rsidR="00371C72" w:rsidRDefault="00371C72"/>
    <w:p w:rsidR="007A2204" w:rsidRDefault="007A2204"/>
    <w:p w:rsidR="007A2204" w:rsidRDefault="007A2204"/>
    <w:p w:rsidR="007A2204" w:rsidRDefault="007A2204"/>
    <w:p w:rsidR="007A2204" w:rsidRDefault="007A2204"/>
    <w:p w:rsidR="007A2204" w:rsidRDefault="007A2204"/>
    <w:p w:rsidR="007A2204" w:rsidRDefault="007A2204"/>
    <w:p w:rsidR="007A2204" w:rsidRDefault="007A2204"/>
    <w:p w:rsidR="007A2204" w:rsidRDefault="007A2204"/>
    <w:p w:rsidR="007A2204" w:rsidRDefault="007A2204"/>
    <w:tbl>
      <w:tblPr>
        <w:tblStyle w:val="a3"/>
        <w:tblW w:w="0" w:type="auto"/>
        <w:tblLook w:val="04A0"/>
      </w:tblPr>
      <w:tblGrid>
        <w:gridCol w:w="959"/>
        <w:gridCol w:w="755"/>
        <w:gridCol w:w="7857"/>
      </w:tblGrid>
      <w:tr w:rsidR="007A2204" w:rsidTr="00E21C70">
        <w:tc>
          <w:tcPr>
            <w:tcW w:w="959" w:type="dxa"/>
          </w:tcPr>
          <w:p w:rsidR="007A2204" w:rsidRDefault="007A2204" w:rsidP="00E21C70">
            <w:r>
              <w:lastRenderedPageBreak/>
              <w:t>№ недели</w:t>
            </w:r>
          </w:p>
        </w:tc>
        <w:tc>
          <w:tcPr>
            <w:tcW w:w="755" w:type="dxa"/>
          </w:tcPr>
          <w:p w:rsidR="007A2204" w:rsidRDefault="007A2204" w:rsidP="00E21C70">
            <w:r>
              <w:t>№ урока</w:t>
            </w:r>
          </w:p>
        </w:tc>
        <w:tc>
          <w:tcPr>
            <w:tcW w:w="7857" w:type="dxa"/>
          </w:tcPr>
          <w:p w:rsidR="007A2204" w:rsidRDefault="007A2204" w:rsidP="00E21C70">
            <w:r>
              <w:t>Тема урока</w:t>
            </w:r>
          </w:p>
        </w:tc>
      </w:tr>
      <w:tr w:rsidR="007A2204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rPr>
                <w:b/>
              </w:rPr>
            </w:pPr>
            <w:r w:rsidRPr="0062326C">
              <w:rPr>
                <w:b/>
              </w:rPr>
              <w:t xml:space="preserve">                                                              </w:t>
            </w:r>
            <w:r w:rsidRPr="0062326C">
              <w:rPr>
                <w:b/>
                <w:lang w:val="en-US"/>
              </w:rPr>
              <w:t>I</w:t>
            </w:r>
            <w:r w:rsidRPr="0062326C">
              <w:rPr>
                <w:b/>
              </w:rPr>
              <w:t xml:space="preserve"> полугодие     48 ч</w:t>
            </w:r>
          </w:p>
        </w:tc>
      </w:tr>
      <w:tr w:rsidR="007A2204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jc w:val="center"/>
              <w:rPr>
                <w:b/>
              </w:rPr>
            </w:pPr>
            <w:r w:rsidRPr="0062326C">
              <w:rPr>
                <w:b/>
              </w:rPr>
              <w:t>Глава 1. Числовые функции  (10 ч)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1</w:t>
            </w:r>
          </w:p>
        </w:tc>
        <w:tc>
          <w:tcPr>
            <w:tcW w:w="755" w:type="dxa"/>
          </w:tcPr>
          <w:p w:rsidR="007A2204" w:rsidRDefault="007A2204" w:rsidP="00E21C70">
            <w:r>
              <w:t>1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Определение числовой функции. Способы ее задания</w:t>
            </w:r>
            <w:r>
              <w:t xml:space="preserve">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2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Определение числовой функции. Способы ее задания</w:t>
            </w:r>
            <w:r>
              <w:t xml:space="preserve">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3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Определение числовой функции. Способы ее задания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  <w:proofErr w:type="spellStart"/>
            <w:r>
              <w:t>С.р</w:t>
            </w:r>
            <w:proofErr w:type="spellEnd"/>
            <w:r>
              <w:t xml:space="preserve">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2</w:t>
            </w:r>
          </w:p>
        </w:tc>
        <w:tc>
          <w:tcPr>
            <w:tcW w:w="755" w:type="dxa"/>
          </w:tcPr>
          <w:p w:rsidR="007A2204" w:rsidRDefault="007A2204" w:rsidP="00E21C70">
            <w:r>
              <w:t>4</w:t>
            </w:r>
          </w:p>
        </w:tc>
        <w:tc>
          <w:tcPr>
            <w:tcW w:w="7857" w:type="dxa"/>
          </w:tcPr>
          <w:p w:rsidR="007A2204" w:rsidRDefault="007A2204" w:rsidP="00E21C70">
            <w:r>
              <w:t>Св</w:t>
            </w:r>
            <w:r w:rsidRPr="00A06E5C">
              <w:t>ойства функций</w:t>
            </w:r>
            <w: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5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Свойства функций</w:t>
            </w:r>
            <w: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6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 xml:space="preserve"> Свойства функций</w:t>
            </w:r>
            <w: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3</w:t>
            </w:r>
          </w:p>
        </w:tc>
        <w:tc>
          <w:tcPr>
            <w:tcW w:w="755" w:type="dxa"/>
          </w:tcPr>
          <w:p w:rsidR="007A2204" w:rsidRDefault="007A2204" w:rsidP="00E21C70">
            <w:r>
              <w:t>7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Обратная функция</w:t>
            </w:r>
            <w:r>
              <w:t xml:space="preserve">. Тест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8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Обратная функция</w:t>
            </w:r>
            <w: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9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t>Обратная функция</w:t>
            </w:r>
            <w: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</w:tcPr>
          <w:p w:rsidR="007A2204" w:rsidRDefault="007A2204" w:rsidP="00E21C70">
            <w:r>
              <w:t>4</w:t>
            </w:r>
          </w:p>
        </w:tc>
        <w:tc>
          <w:tcPr>
            <w:tcW w:w="755" w:type="dxa"/>
          </w:tcPr>
          <w:p w:rsidR="007A2204" w:rsidRDefault="007A2204" w:rsidP="00E21C70">
            <w:r>
              <w:t>10</w:t>
            </w:r>
          </w:p>
        </w:tc>
        <w:tc>
          <w:tcPr>
            <w:tcW w:w="7857" w:type="dxa"/>
          </w:tcPr>
          <w:p w:rsidR="007A2204" w:rsidRDefault="007A2204" w:rsidP="00E21C70">
            <w:r>
              <w:rPr>
                <w:i/>
              </w:rPr>
              <w:t xml:space="preserve">Контрольная работа № 1                                                             </w:t>
            </w:r>
            <w:r>
              <w:t xml:space="preserve"> </w:t>
            </w:r>
          </w:p>
        </w:tc>
      </w:tr>
      <w:tr w:rsidR="007A2204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jc w:val="center"/>
              <w:rPr>
                <w:b/>
              </w:rPr>
            </w:pPr>
            <w:r w:rsidRPr="0062326C">
              <w:rPr>
                <w:b/>
              </w:rPr>
              <w:t>Глава 2.  Тригонометрические функции    (25 ч)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4</w:t>
            </w:r>
          </w:p>
        </w:tc>
        <w:tc>
          <w:tcPr>
            <w:tcW w:w="755" w:type="dxa"/>
          </w:tcPr>
          <w:p w:rsidR="007A2204" w:rsidRDefault="007A2204" w:rsidP="00E21C70">
            <w:r>
              <w:t>11</w:t>
            </w:r>
          </w:p>
        </w:tc>
        <w:tc>
          <w:tcPr>
            <w:tcW w:w="7857" w:type="dxa"/>
          </w:tcPr>
          <w:p w:rsidR="007A2204" w:rsidRPr="00732DC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A06E5C">
              <w:rPr>
                <w:iCs/>
                <w:sz w:val="24"/>
                <w:szCs w:val="24"/>
              </w:rPr>
              <w:t xml:space="preserve">Числовая окружность </w:t>
            </w:r>
            <w:r>
              <w:rPr>
                <w:iCs/>
                <w:sz w:val="24"/>
                <w:szCs w:val="24"/>
              </w:rPr>
              <w:t xml:space="preserve">                                                                           </w:t>
            </w:r>
            <w:r w:rsidRPr="00A06E5C">
              <w:rPr>
                <w:iCs/>
                <w:sz w:val="24"/>
                <w:szCs w:val="24"/>
              </w:rPr>
              <w:t xml:space="preserve">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12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Числовая окружность </w:t>
            </w:r>
            <w:r>
              <w:rPr>
                <w:iCs/>
                <w:sz w:val="24"/>
                <w:szCs w:val="24"/>
              </w:rPr>
              <w:t xml:space="preserve">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5</w:t>
            </w:r>
          </w:p>
        </w:tc>
        <w:tc>
          <w:tcPr>
            <w:tcW w:w="755" w:type="dxa"/>
          </w:tcPr>
          <w:p w:rsidR="007A2204" w:rsidRDefault="007A2204" w:rsidP="00E21C70">
            <w:r>
              <w:t>13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Числовая окружность на координатной плоскости  </w:t>
            </w:r>
            <w:r>
              <w:rPr>
                <w:iCs/>
                <w:sz w:val="24"/>
                <w:szCs w:val="24"/>
              </w:rPr>
              <w:t xml:space="preserve">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14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Числовая окружность на координатной плоскости  </w:t>
            </w:r>
            <w:r>
              <w:rPr>
                <w:iCs/>
                <w:sz w:val="24"/>
                <w:szCs w:val="24"/>
              </w:rPr>
              <w:t xml:space="preserve">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15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>Числовая окруж</w:t>
            </w:r>
            <w:r>
              <w:rPr>
                <w:iCs/>
                <w:sz w:val="24"/>
                <w:szCs w:val="24"/>
              </w:rPr>
              <w:t xml:space="preserve">ность на координатной плоскости. </w:t>
            </w:r>
            <w:proofErr w:type="spellStart"/>
            <w:r>
              <w:rPr>
                <w:iCs/>
                <w:sz w:val="24"/>
                <w:szCs w:val="24"/>
              </w:rPr>
              <w:t>С.</w:t>
            </w: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spellEnd"/>
            <w:proofErr w:type="gramEnd"/>
            <w:r w:rsidRPr="00A06E5C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  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6</w:t>
            </w:r>
          </w:p>
        </w:tc>
        <w:tc>
          <w:tcPr>
            <w:tcW w:w="755" w:type="dxa"/>
          </w:tcPr>
          <w:p w:rsidR="007A2204" w:rsidRDefault="007A2204" w:rsidP="00E21C70">
            <w:r>
              <w:t>16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Синус и косинус. Тангенс и котангенс </w:t>
            </w:r>
            <w:r>
              <w:rPr>
                <w:iCs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17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Синус и косинус. Тангенс и котангенс </w:t>
            </w:r>
            <w:r>
              <w:rPr>
                <w:iCs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18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>Синус</w:t>
            </w:r>
            <w:r>
              <w:rPr>
                <w:iCs/>
                <w:sz w:val="24"/>
                <w:szCs w:val="24"/>
              </w:rPr>
              <w:t xml:space="preserve"> и косинус. Тангенс и котангенс. </w:t>
            </w:r>
            <w:proofErr w:type="spellStart"/>
            <w:r>
              <w:rPr>
                <w:iCs/>
                <w:sz w:val="24"/>
                <w:szCs w:val="24"/>
              </w:rPr>
              <w:t>С.</w:t>
            </w:r>
            <w:proofErr w:type="gramStart"/>
            <w:r>
              <w:rPr>
                <w:iCs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iCs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7</w:t>
            </w:r>
          </w:p>
        </w:tc>
        <w:tc>
          <w:tcPr>
            <w:tcW w:w="755" w:type="dxa"/>
          </w:tcPr>
          <w:p w:rsidR="007A2204" w:rsidRDefault="007A2204" w:rsidP="00E21C70">
            <w:r>
              <w:t>19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Тригонометрические функции числового  аргумента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20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Тригонометрические функции числового  аргумента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21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Тригонометрические функции углового   аргумента </w:t>
            </w:r>
            <w:r>
              <w:rPr>
                <w:iCs/>
                <w:sz w:val="24"/>
                <w:szCs w:val="24"/>
              </w:rPr>
              <w:t xml:space="preserve">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8</w:t>
            </w:r>
          </w:p>
          <w:p w:rsidR="007A2204" w:rsidRPr="000A3BDF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Default="007A2204" w:rsidP="00E21C70">
            <w:r>
              <w:t>22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Тригонометрические функции углового   аргумента </w:t>
            </w:r>
            <w:r>
              <w:rPr>
                <w:iCs/>
                <w:sz w:val="24"/>
                <w:szCs w:val="24"/>
              </w:rPr>
              <w:t xml:space="preserve">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23</w:t>
            </w:r>
          </w:p>
        </w:tc>
        <w:tc>
          <w:tcPr>
            <w:tcW w:w="7857" w:type="dxa"/>
          </w:tcPr>
          <w:p w:rsidR="007A2204" w:rsidRDefault="007A2204" w:rsidP="00E21C70">
            <w:r w:rsidRPr="00A06E5C">
              <w:rPr>
                <w:iCs/>
                <w:sz w:val="24"/>
                <w:szCs w:val="24"/>
              </w:rPr>
              <w:t xml:space="preserve">Формулы приведения </w:t>
            </w:r>
            <w:r>
              <w:rPr>
                <w:iCs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/>
          </w:tcPr>
          <w:p w:rsidR="007A2204" w:rsidRDefault="007A2204" w:rsidP="00E21C70"/>
        </w:tc>
        <w:tc>
          <w:tcPr>
            <w:tcW w:w="755" w:type="dxa"/>
          </w:tcPr>
          <w:p w:rsidR="007A2204" w:rsidRDefault="007A2204" w:rsidP="00E21C70">
            <w:r>
              <w:t>24</w:t>
            </w:r>
          </w:p>
        </w:tc>
        <w:tc>
          <w:tcPr>
            <w:tcW w:w="7857" w:type="dxa"/>
          </w:tcPr>
          <w:p w:rsidR="007A2204" w:rsidRPr="00A06E5C" w:rsidRDefault="007A2204" w:rsidP="00E21C70">
            <w:pPr>
              <w:rPr>
                <w:iCs/>
                <w:sz w:val="24"/>
                <w:szCs w:val="24"/>
              </w:rPr>
            </w:pPr>
            <w:r w:rsidRPr="00A06E5C">
              <w:rPr>
                <w:iCs/>
                <w:sz w:val="24"/>
                <w:szCs w:val="24"/>
              </w:rPr>
              <w:t xml:space="preserve">Формулы приведения </w:t>
            </w:r>
            <w:r>
              <w:rPr>
                <w:iCs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</w:tr>
      <w:tr w:rsidR="007A2204" w:rsidTr="00E21C70">
        <w:tc>
          <w:tcPr>
            <w:tcW w:w="959" w:type="dxa"/>
            <w:vMerge w:val="restart"/>
          </w:tcPr>
          <w:p w:rsidR="007A2204" w:rsidRDefault="007A2204" w:rsidP="00E21C70">
            <w:r>
              <w:t>9</w:t>
            </w:r>
          </w:p>
        </w:tc>
        <w:tc>
          <w:tcPr>
            <w:tcW w:w="755" w:type="dxa"/>
          </w:tcPr>
          <w:p w:rsidR="007A2204" w:rsidRDefault="007A2204" w:rsidP="00E21C70">
            <w:r>
              <w:t>25</w:t>
            </w:r>
          </w:p>
        </w:tc>
        <w:tc>
          <w:tcPr>
            <w:tcW w:w="7857" w:type="dxa"/>
          </w:tcPr>
          <w:p w:rsidR="007A2204" w:rsidRDefault="007A2204" w:rsidP="00E21C70">
            <w:r>
              <w:rPr>
                <w:i/>
              </w:rPr>
              <w:t xml:space="preserve">Контрольная работа № 2                                                             </w:t>
            </w:r>
            <w:r>
              <w:t xml:space="preserve">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both"/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Функция </w:t>
            </w:r>
            <w:r w:rsidRPr="0062326C">
              <w:rPr>
                <w:position w:val="-10"/>
                <w:sz w:val="24"/>
                <w:szCs w:val="24"/>
              </w:rPr>
              <w:object w:dxaOrig="9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5.75pt" o:ole="">
                  <v:imagedata r:id="rId4" o:title=""/>
                </v:shape>
                <o:OLEObject Type="Embed" ProgID="Equation.3" ShapeID="_x0000_i1025" DrawAspect="Content" ObjectID="_1472326768" r:id="rId5"/>
              </w:object>
            </w:r>
            <w:r w:rsidRPr="0062326C">
              <w:rPr>
                <w:sz w:val="24"/>
                <w:szCs w:val="24"/>
              </w:rPr>
              <w:t xml:space="preserve">, ее свойства и график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Функция </w:t>
            </w:r>
            <w:r w:rsidRPr="0062326C">
              <w:rPr>
                <w:position w:val="-10"/>
                <w:sz w:val="24"/>
                <w:szCs w:val="24"/>
              </w:rPr>
              <w:object w:dxaOrig="900" w:dyaOrig="320">
                <v:shape id="_x0000_i1026" type="#_x0000_t75" style="width:45pt;height:15.75pt" o:ole="">
                  <v:imagedata r:id="rId4" o:title=""/>
                </v:shape>
                <o:OLEObject Type="Embed" ProgID="Equation.3" ShapeID="_x0000_i1026" DrawAspect="Content" ObjectID="_1472326769" r:id="rId6"/>
              </w:object>
            </w:r>
            <w:r w:rsidRPr="0062326C">
              <w:rPr>
                <w:sz w:val="24"/>
                <w:szCs w:val="24"/>
              </w:rPr>
              <w:t>, ее свойства и график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Функция </w:t>
            </w:r>
            <w:r w:rsidRPr="0062326C">
              <w:rPr>
                <w:position w:val="-10"/>
                <w:sz w:val="24"/>
                <w:szCs w:val="24"/>
              </w:rPr>
              <w:object w:dxaOrig="940" w:dyaOrig="260">
                <v:shape id="_x0000_i1027" type="#_x0000_t75" style="width:47.25pt;height:12.75pt" o:ole="">
                  <v:imagedata r:id="rId7" o:title=""/>
                </v:shape>
                <o:OLEObject Type="Embed" ProgID="Equation.3" ShapeID="_x0000_i1027" DrawAspect="Content" ObjectID="_1472326770" r:id="rId8"/>
              </w:object>
            </w:r>
            <w:r w:rsidRPr="0062326C">
              <w:rPr>
                <w:sz w:val="24"/>
                <w:szCs w:val="24"/>
              </w:rPr>
              <w:t xml:space="preserve">, ее свойства и график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Функция </w:t>
            </w:r>
            <w:r w:rsidRPr="0062326C">
              <w:rPr>
                <w:position w:val="-10"/>
                <w:sz w:val="24"/>
                <w:szCs w:val="24"/>
              </w:rPr>
              <w:object w:dxaOrig="940" w:dyaOrig="260">
                <v:shape id="_x0000_i1028" type="#_x0000_t75" style="width:47.25pt;height:12.75pt" o:ole="">
                  <v:imagedata r:id="rId7" o:title=""/>
                </v:shape>
                <o:OLEObject Type="Embed" ProgID="Equation.3" ShapeID="_x0000_i1028" DrawAspect="Content" ObjectID="_1472326771" r:id="rId9"/>
              </w:object>
            </w:r>
            <w:r>
              <w:rPr>
                <w:sz w:val="24"/>
                <w:szCs w:val="24"/>
              </w:rPr>
              <w:t xml:space="preserve">, ее свойства и график.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Периодичность функций </w:t>
            </w:r>
            <w:r w:rsidRPr="0062326C">
              <w:rPr>
                <w:position w:val="-10"/>
                <w:sz w:val="24"/>
                <w:szCs w:val="24"/>
              </w:rPr>
              <w:object w:dxaOrig="1900" w:dyaOrig="320">
                <v:shape id="_x0000_i1029" type="#_x0000_t75" style="width:95.25pt;height:15.75pt" o:ole="">
                  <v:imagedata r:id="rId10" o:title=""/>
                </v:shape>
                <o:OLEObject Type="Embed" ProgID="Equation.3" ShapeID="_x0000_i1029" DrawAspect="Content" ObjectID="_1472326772" r:id="rId11"/>
              </w:object>
            </w:r>
            <w:r w:rsidRPr="0062326C">
              <w:rPr>
                <w:sz w:val="24"/>
                <w:szCs w:val="24"/>
              </w:rPr>
              <w:t xml:space="preserve">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 Преобразования графиков тригонометрических функций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Преобразования графиков тригонометрических функций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Функции </w:t>
            </w:r>
            <w:r w:rsidRPr="0062326C">
              <w:rPr>
                <w:position w:val="-10"/>
                <w:sz w:val="24"/>
                <w:szCs w:val="24"/>
              </w:rPr>
              <w:object w:dxaOrig="1680" w:dyaOrig="279">
                <v:shape id="_x0000_i1030" type="#_x0000_t75" style="width:84pt;height:14.25pt" o:ole="">
                  <v:imagedata r:id="rId12" o:title=""/>
                </v:shape>
                <o:OLEObject Type="Embed" ProgID="Equation.3" ShapeID="_x0000_i1030" DrawAspect="Content" ObjectID="_1472326773" r:id="rId13"/>
              </w:object>
            </w:r>
            <w:r w:rsidRPr="0062326C">
              <w:rPr>
                <w:sz w:val="24"/>
                <w:szCs w:val="24"/>
              </w:rPr>
              <w:t xml:space="preserve">, их свойства и графики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Функции </w:t>
            </w:r>
            <w:r w:rsidRPr="0062326C">
              <w:rPr>
                <w:position w:val="-10"/>
                <w:sz w:val="24"/>
                <w:szCs w:val="24"/>
              </w:rPr>
              <w:object w:dxaOrig="1680" w:dyaOrig="279">
                <v:shape id="_x0000_i1031" type="#_x0000_t75" style="width:84pt;height:14.25pt" o:ole="">
                  <v:imagedata r:id="rId12" o:title=""/>
                </v:shape>
                <o:OLEObject Type="Embed" ProgID="Equation.3" ShapeID="_x0000_i1031" DrawAspect="Content" ObjectID="_1472326774" r:id="rId14"/>
              </w:object>
            </w:r>
            <w:r w:rsidRPr="0062326C">
              <w:rPr>
                <w:sz w:val="24"/>
                <w:szCs w:val="24"/>
              </w:rPr>
              <w:t xml:space="preserve">, их свойства и графики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 3                                                             </w:t>
            </w:r>
            <w:r w:rsidRPr="0062326C"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pStyle w:val="a4"/>
              <w:rPr>
                <w:b/>
                <w:sz w:val="24"/>
                <w:szCs w:val="24"/>
              </w:rPr>
            </w:pPr>
            <w:r w:rsidRPr="0062326C">
              <w:rPr>
                <w:b/>
                <w:sz w:val="24"/>
                <w:szCs w:val="24"/>
              </w:rPr>
              <w:t>Глава 3. Тригонометрические уравнения  (10 ч)</w:t>
            </w:r>
          </w:p>
        </w:tc>
      </w:tr>
      <w:tr w:rsidR="007A2204" w:rsidRPr="0062326C" w:rsidTr="00E21C70">
        <w:trPr>
          <w:trHeight w:val="303"/>
        </w:trPr>
        <w:tc>
          <w:tcPr>
            <w:tcW w:w="959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12</w:t>
            </w:r>
          </w:p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Арккосинус и решение уравнения </w:t>
            </w:r>
            <w:r w:rsidRPr="0062326C">
              <w:rPr>
                <w:position w:val="-6"/>
                <w:sz w:val="24"/>
                <w:szCs w:val="24"/>
              </w:rPr>
              <w:object w:dxaOrig="880" w:dyaOrig="240">
                <v:shape id="_x0000_i1032" type="#_x0000_t75" style="width:44.25pt;height:12pt" o:ole="">
                  <v:imagedata r:id="rId15" o:title=""/>
                </v:shape>
                <o:OLEObject Type="Embed" ProgID="Equation.3" ShapeID="_x0000_i1032" DrawAspect="Content" ObjectID="_1472326775" r:id="rId16"/>
              </w:object>
            </w:r>
            <w:r>
              <w:rPr>
                <w:sz w:val="24"/>
                <w:szCs w:val="24"/>
              </w:rPr>
              <w:t xml:space="preserve">  </w:t>
            </w:r>
            <w:r w:rsidRPr="0062326C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62326C">
              <w:rPr>
                <w:sz w:val="24"/>
                <w:szCs w:val="24"/>
              </w:rPr>
              <w:t xml:space="preserve">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Арккосинус и решение уравнения </w:t>
            </w:r>
            <w:r w:rsidRPr="0062326C">
              <w:rPr>
                <w:position w:val="-6"/>
                <w:sz w:val="24"/>
                <w:szCs w:val="24"/>
              </w:rPr>
              <w:object w:dxaOrig="880" w:dyaOrig="240">
                <v:shape id="_x0000_i1033" type="#_x0000_t75" style="width:44.25pt;height:12pt" o:ole="">
                  <v:imagedata r:id="rId15" o:title=""/>
                </v:shape>
                <o:OLEObject Type="Embed" ProgID="Equation.3" ShapeID="_x0000_i1033" DrawAspect="Content" ObjectID="_1472326776" r:id="rId17"/>
              </w:objec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Арксинус и решение уравнения </w:t>
            </w:r>
            <w:r w:rsidRPr="0062326C">
              <w:rPr>
                <w:position w:val="-6"/>
                <w:sz w:val="24"/>
                <w:szCs w:val="24"/>
              </w:rPr>
              <w:object w:dxaOrig="840" w:dyaOrig="279">
                <v:shape id="_x0000_i1034" type="#_x0000_t75" style="width:42pt;height:14.25pt" o:ole="">
                  <v:imagedata r:id="rId18" o:title=""/>
                </v:shape>
                <o:OLEObject Type="Embed" ProgID="Equation.3" ShapeID="_x0000_i1034" DrawAspect="Content" ObjectID="_1472326777" r:id="rId19"/>
              </w:object>
            </w:r>
            <w:r w:rsidRPr="0062326C">
              <w:rPr>
                <w:sz w:val="24"/>
                <w:szCs w:val="24"/>
              </w:rPr>
              <w:t xml:space="preserve">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Арксинус и решение уравнения </w:t>
            </w:r>
            <w:r w:rsidRPr="0062326C">
              <w:rPr>
                <w:position w:val="-6"/>
                <w:sz w:val="24"/>
                <w:szCs w:val="24"/>
              </w:rPr>
              <w:object w:dxaOrig="840" w:dyaOrig="279">
                <v:shape id="_x0000_i1035" type="#_x0000_t75" style="width:42pt;height:14.25pt" o:ole="">
                  <v:imagedata r:id="rId18" o:title=""/>
                </v:shape>
                <o:OLEObject Type="Embed" ProgID="Equation.3" ShapeID="_x0000_i1035" DrawAspect="Content" ObjectID="_1472326778" r:id="rId20"/>
              </w:object>
            </w:r>
            <w:r w:rsidRPr="0062326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Арктангенс и арккотангенс. Решение уравнений    </w:t>
            </w:r>
            <w:r w:rsidRPr="0062326C">
              <w:rPr>
                <w:position w:val="-10"/>
                <w:sz w:val="24"/>
                <w:szCs w:val="24"/>
              </w:rPr>
              <w:object w:dxaOrig="1660" w:dyaOrig="279">
                <v:shape id="_x0000_i1036" type="#_x0000_t75" style="width:83.25pt;height:14.25pt" o:ole="">
                  <v:imagedata r:id="rId21" o:title=""/>
                </v:shape>
                <o:OLEObject Type="Embed" ProgID="Equation.3" ShapeID="_x0000_i1036" DrawAspect="Content" ObjectID="_1472326779" r:id="rId22"/>
              </w:object>
            </w:r>
            <w:r w:rsidRPr="0062326C">
              <w:rPr>
                <w:sz w:val="24"/>
                <w:szCs w:val="24"/>
              </w:rPr>
              <w:t xml:space="preserve">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Тригонометрические уравнения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Тригонометрические уравнения</w:t>
            </w:r>
            <w:proofErr w:type="gramStart"/>
            <w:r w:rsidRPr="00623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Тригонометрические уравнения</w:t>
            </w:r>
            <w:proofErr w:type="gramStart"/>
            <w:r w:rsidRPr="00623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623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С.р</w:t>
            </w:r>
            <w:proofErr w:type="spellEnd"/>
            <w:r w:rsidRPr="0062326C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Тригонометрические уравнения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 4                                                             </w:t>
            </w:r>
          </w:p>
        </w:tc>
      </w:tr>
      <w:tr w:rsidR="007A2204" w:rsidRPr="0062326C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pStyle w:val="a4"/>
              <w:rPr>
                <w:b/>
                <w:iCs/>
                <w:sz w:val="24"/>
                <w:szCs w:val="24"/>
              </w:rPr>
            </w:pPr>
            <w:r w:rsidRPr="0062326C">
              <w:rPr>
                <w:b/>
                <w:iCs/>
                <w:sz w:val="24"/>
                <w:szCs w:val="24"/>
              </w:rPr>
              <w:t>Глава 4. Преобразование тригонометрических выражений  (15ч)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 Синус и косинус суммы и разности аргументов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Синус и косинус суммы и разности аргументов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>Синус и косинус суммы и разности аргументов</w:t>
            </w:r>
            <w:r>
              <w:rPr>
                <w:iCs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      </w:t>
            </w:r>
            <w:r w:rsidRPr="0062326C">
              <w:rPr>
                <w:iCs/>
                <w:sz w:val="24"/>
                <w:szCs w:val="24"/>
              </w:rPr>
              <w:t xml:space="preserve">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Синус и косинус суммы и разности аргументов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Тангенс суммы и разности аргументов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  <w:lang w:val="en-US"/>
              </w:rPr>
              <w:t xml:space="preserve">II </w:t>
            </w:r>
            <w:r w:rsidRPr="0062326C">
              <w:rPr>
                <w:sz w:val="24"/>
                <w:szCs w:val="24"/>
              </w:rPr>
              <w:t>полугодие   54 часа</w:t>
            </w:r>
          </w:p>
        </w:tc>
      </w:tr>
      <w:tr w:rsidR="007A2204" w:rsidRPr="0062326C" w:rsidTr="00E21C70">
        <w:tc>
          <w:tcPr>
            <w:tcW w:w="959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Тангенс суммы и разности аргументов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Формулы двойного аргумента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Формулы двойного аргумента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>Формулы двойного аргумента</w:t>
            </w:r>
            <w:r>
              <w:rPr>
                <w:iCs/>
                <w:sz w:val="24"/>
                <w:szCs w:val="24"/>
              </w:rPr>
              <w:t>.</w:t>
            </w:r>
            <w:r w:rsidRPr="0062326C">
              <w:rPr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      </w:t>
            </w:r>
            <w:r w:rsidRPr="0062326C">
              <w:rPr>
                <w:iCs/>
                <w:sz w:val="24"/>
                <w:szCs w:val="24"/>
              </w:rPr>
              <w:t xml:space="preserve">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Преобразование сумм тригонометрических функций в произведения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Преобразование сумм тригонометрических функций в произведения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>Преобразование сумм тригонометрических функций в произведения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      </w:t>
            </w:r>
            <w:r w:rsidRPr="0062326C">
              <w:rPr>
                <w:iCs/>
                <w:sz w:val="24"/>
                <w:szCs w:val="24"/>
              </w:rPr>
              <w:t xml:space="preserve">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Преобразование произведений тригонометрических функций  в суммы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62326C">
              <w:rPr>
                <w:iCs/>
                <w:sz w:val="24"/>
                <w:szCs w:val="24"/>
              </w:rPr>
              <w:t xml:space="preserve">Преобразование произведений тригонометрических функций  в суммы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№5                                                             </w:t>
            </w:r>
          </w:p>
        </w:tc>
      </w:tr>
      <w:tr w:rsidR="007A2204" w:rsidRPr="0062326C" w:rsidTr="00E21C70">
        <w:tc>
          <w:tcPr>
            <w:tcW w:w="9571" w:type="dxa"/>
            <w:gridSpan w:val="3"/>
          </w:tcPr>
          <w:p w:rsidR="007A2204" w:rsidRPr="0062326C" w:rsidRDefault="007A2204" w:rsidP="00E21C70">
            <w:pPr>
              <w:pStyle w:val="a4"/>
              <w:rPr>
                <w:b/>
                <w:sz w:val="24"/>
                <w:szCs w:val="24"/>
              </w:rPr>
            </w:pPr>
            <w:r w:rsidRPr="0062326C">
              <w:rPr>
                <w:b/>
                <w:sz w:val="24"/>
                <w:szCs w:val="24"/>
              </w:rPr>
              <w:t>Глава 5. Производная   (30ч)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Числовые последовательности и их свойства. Предел последовательности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Числовые последовательности и их свойства. Предел последовательности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Сумма бесконечной геометрической прогрессии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Сумма бесконечной геометрической прогрессии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Предел функции                 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Предел функции                 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Предел функции                 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Определение производной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Определение производной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Определение производной</w:t>
            </w:r>
            <w:proofErr w:type="gramStart"/>
            <w:r w:rsidRPr="006232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С.р</w:t>
            </w:r>
            <w:proofErr w:type="spellEnd"/>
            <w:r w:rsidRPr="0062326C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</w:tr>
      <w:tr w:rsidR="007A2204" w:rsidRPr="0062326C" w:rsidTr="00E21C70">
        <w:trPr>
          <w:trHeight w:val="347"/>
        </w:trPr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Вычисление производных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Вычисление производных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Вычисление производных          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 6                                                                                    </w:t>
            </w:r>
            <w:r w:rsidRPr="0062326C"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pStyle w:val="a4"/>
              <w:jc w:val="left"/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Уравнение касательной к графику функции                                                        </w:t>
            </w:r>
            <w:r w:rsidRPr="0062326C">
              <w:rPr>
                <w:i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Уравнение касательной к графику функции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Применение производной для исследований функций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Применение производной для исследований функций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Применение производной для исследований функций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Построение графиков функций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Построение графиков функций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Построение графиков функций     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 7                                                                                   </w:t>
            </w:r>
            <w:r w:rsidRPr="0062326C"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Применение производной для отыскания наибольшего  и наименьшего значений непрерывной функции на промежутке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29</w:t>
            </w:r>
          </w:p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Применение производной для отыскания наибольшего  и наименьшего значений непрерывной функции на промежутке 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Применение производной для отыскания наибольшего  и наименьшего значений не</w:t>
            </w:r>
            <w:r>
              <w:rPr>
                <w:sz w:val="24"/>
                <w:szCs w:val="24"/>
              </w:rPr>
              <w:t xml:space="preserve">прерывной функции на промежутке. </w:t>
            </w:r>
            <w:proofErr w:type="spellStart"/>
            <w:r>
              <w:rPr>
                <w:sz w:val="24"/>
                <w:szCs w:val="24"/>
              </w:rPr>
              <w:t>С.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2326C">
              <w:rPr>
                <w:sz w:val="24"/>
                <w:szCs w:val="24"/>
              </w:rPr>
              <w:t xml:space="preserve">                                                                         </w:t>
            </w:r>
          </w:p>
        </w:tc>
      </w:tr>
      <w:tr w:rsidR="007A2204" w:rsidRPr="0062326C" w:rsidTr="00E21C70">
        <w:tc>
          <w:tcPr>
            <w:tcW w:w="959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Задачи на отыскание наибольших и наименьших значений  величин                  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Задачи на отыскание наибольших и наименьших значений  величин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 xml:space="preserve">Задачи на отыскание наибольших и наименьших значений  величин                   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i/>
                <w:sz w:val="24"/>
                <w:szCs w:val="24"/>
              </w:rPr>
              <w:t xml:space="preserve">Контрольная работа № 8                                                                                      </w:t>
            </w:r>
            <w:r w:rsidRPr="0062326C">
              <w:rPr>
                <w:sz w:val="24"/>
                <w:szCs w:val="24"/>
              </w:rPr>
              <w:t xml:space="preserve"> 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Контрольная работа №9 в формате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 w:val="restart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  <w:tr w:rsidR="007A2204" w:rsidRPr="0062326C" w:rsidTr="00E21C70">
        <w:tc>
          <w:tcPr>
            <w:tcW w:w="959" w:type="dxa"/>
            <w:vMerge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7A2204" w:rsidRPr="0062326C" w:rsidRDefault="007A2204" w:rsidP="00E21C70">
            <w:pPr>
              <w:rPr>
                <w:sz w:val="24"/>
                <w:szCs w:val="24"/>
              </w:rPr>
            </w:pPr>
            <w:r w:rsidRPr="0062326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>. Решение задач ЕГЭ</w:t>
            </w:r>
          </w:p>
        </w:tc>
      </w:tr>
    </w:tbl>
    <w:p w:rsidR="007A2204" w:rsidRPr="0062326C" w:rsidRDefault="007A2204" w:rsidP="007A2204"/>
    <w:p w:rsidR="007A2204" w:rsidRDefault="007A2204"/>
    <w:p w:rsidR="007A2204" w:rsidRDefault="007A2204"/>
    <w:p w:rsidR="007A2204" w:rsidRDefault="007A2204"/>
    <w:sectPr w:rsidR="007A2204" w:rsidSect="006D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F4F"/>
    <w:rsid w:val="00146162"/>
    <w:rsid w:val="002623C6"/>
    <w:rsid w:val="00371C72"/>
    <w:rsid w:val="006D7F4F"/>
    <w:rsid w:val="007A2204"/>
    <w:rsid w:val="0090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A2204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7A220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3</cp:revision>
  <dcterms:created xsi:type="dcterms:W3CDTF">2014-09-15T07:50:00Z</dcterms:created>
  <dcterms:modified xsi:type="dcterms:W3CDTF">2014-09-15T18:53:00Z</dcterms:modified>
</cp:coreProperties>
</file>